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DAD5" w14:textId="77777777" w:rsidR="00EF7A9E" w:rsidRPr="00EF7A9E" w:rsidRDefault="00EF7A9E" w:rsidP="00EF7A9E">
      <w:pPr>
        <w:pStyle w:val="Textoindependiente"/>
        <w:tabs>
          <w:tab w:val="left" w:pos="10490"/>
        </w:tabs>
        <w:ind w:right="88"/>
        <w:rPr>
          <w:rFonts w:ascii="Times New Roman" w:hAnsi="Times New Roman" w:cs="Times New Roman"/>
          <w:sz w:val="24"/>
          <w:szCs w:val="24"/>
        </w:rPr>
      </w:pPr>
    </w:p>
    <w:p w14:paraId="3DA97EC4" w14:textId="77777777" w:rsidR="006A5BFC" w:rsidRDefault="00EF7A9E" w:rsidP="00EF7A9E">
      <w:pPr>
        <w:tabs>
          <w:tab w:val="left" w:pos="10490"/>
        </w:tabs>
        <w:ind w:right="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EF7A9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ANEXO </w:t>
      </w:r>
      <w:r w:rsidR="00220AE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I</w:t>
      </w:r>
      <w:r w:rsidR="006A5BF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I</w:t>
      </w:r>
    </w:p>
    <w:p w14:paraId="478D1A22" w14:textId="609E8D8F" w:rsidR="00EF7A9E" w:rsidRPr="00EF7A9E" w:rsidRDefault="00EF7A9E" w:rsidP="00EF7A9E">
      <w:pPr>
        <w:tabs>
          <w:tab w:val="left" w:pos="10490"/>
        </w:tabs>
        <w:ind w:right="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EF7A9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MODELO DE OFERTA ECONÓMICA</w:t>
      </w:r>
    </w:p>
    <w:p w14:paraId="0B3074D4" w14:textId="77777777" w:rsidR="00EF7A9E" w:rsidRPr="00EF7A9E" w:rsidRDefault="00EF7A9E" w:rsidP="00EF7A9E">
      <w:pPr>
        <w:tabs>
          <w:tab w:val="left" w:pos="10490"/>
        </w:tabs>
        <w:ind w:right="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CFEA0C3" w14:textId="77777777" w:rsidR="00EF7A9E" w:rsidRPr="00EF7A9E" w:rsidRDefault="00EF7A9E" w:rsidP="00EF7A9E">
      <w:pPr>
        <w:tabs>
          <w:tab w:val="left" w:pos="10490"/>
        </w:tabs>
        <w:ind w:right="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F6A3813" w14:textId="77777777" w:rsidR="00EF7A9E" w:rsidRPr="00EF7A9E" w:rsidRDefault="00EF7A9E" w:rsidP="00EF7A9E">
      <w:pPr>
        <w:tabs>
          <w:tab w:val="left" w:pos="10490"/>
        </w:tabs>
        <w:ind w:right="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8F60593" w14:textId="77777777" w:rsidR="00EF7A9E" w:rsidRPr="00EF7A9E" w:rsidRDefault="00EF7A9E" w:rsidP="00EF7A9E">
      <w:pPr>
        <w:tabs>
          <w:tab w:val="left" w:pos="10490"/>
        </w:tabs>
        <w:ind w:right="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CDEA594" w14:textId="14B0A21F" w:rsidR="00EF7A9E" w:rsidRDefault="00EF7A9E" w:rsidP="00EF7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9E">
        <w:rPr>
          <w:rFonts w:ascii="Times New Roman" w:hAnsi="Times New Roman" w:cs="Times New Roman"/>
          <w:sz w:val="24"/>
          <w:szCs w:val="24"/>
        </w:rPr>
        <w:t>D.</w:t>
      </w:r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EF7A9E">
        <w:rPr>
          <w:rFonts w:ascii="Times New Roman" w:hAnsi="Times New Roman" w:cs="Times New Roman"/>
          <w:sz w:val="24"/>
          <w:szCs w:val="24"/>
        </w:rPr>
        <w:t xml:space="preserve">, </w:t>
      </w:r>
      <w:r w:rsidR="00CD4344">
        <w:rPr>
          <w:rFonts w:ascii="Times New Roman" w:hAnsi="Times New Roman" w:cs="Times New Roman"/>
          <w:sz w:val="24"/>
          <w:szCs w:val="24"/>
        </w:rPr>
        <w:t xml:space="preserve">con N.I.F. </w:t>
      </w:r>
      <w:r w:rsidR="00CD43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="00CD434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4344">
        <w:rPr>
          <w:rFonts w:ascii="Times New Roman" w:hAnsi="Times New Roman" w:cs="Times New Roman"/>
          <w:sz w:val="24"/>
          <w:szCs w:val="24"/>
        </w:rPr>
      </w:r>
      <w:r w:rsidR="00CD4344">
        <w:rPr>
          <w:rFonts w:ascii="Times New Roman" w:hAnsi="Times New Roman" w:cs="Times New Roman"/>
          <w:sz w:val="24"/>
          <w:szCs w:val="24"/>
        </w:rPr>
        <w:fldChar w:fldCharType="separate"/>
      </w:r>
      <w:r w:rsidR="00CD4344">
        <w:rPr>
          <w:rFonts w:ascii="Times New Roman" w:hAnsi="Times New Roman" w:cs="Times New Roman"/>
          <w:noProof/>
          <w:sz w:val="24"/>
          <w:szCs w:val="24"/>
        </w:rPr>
        <w:t> </w:t>
      </w:r>
      <w:r w:rsidR="00CD4344">
        <w:rPr>
          <w:rFonts w:ascii="Times New Roman" w:hAnsi="Times New Roman" w:cs="Times New Roman"/>
          <w:noProof/>
          <w:sz w:val="24"/>
          <w:szCs w:val="24"/>
        </w:rPr>
        <w:t> </w:t>
      </w:r>
      <w:r w:rsidR="00CD4344">
        <w:rPr>
          <w:rFonts w:ascii="Times New Roman" w:hAnsi="Times New Roman" w:cs="Times New Roman"/>
          <w:noProof/>
          <w:sz w:val="24"/>
          <w:szCs w:val="24"/>
        </w:rPr>
        <w:t> </w:t>
      </w:r>
      <w:r w:rsidR="00CD4344">
        <w:rPr>
          <w:rFonts w:ascii="Times New Roman" w:hAnsi="Times New Roman" w:cs="Times New Roman"/>
          <w:noProof/>
          <w:sz w:val="24"/>
          <w:szCs w:val="24"/>
        </w:rPr>
        <w:t> </w:t>
      </w:r>
      <w:r w:rsidR="00CD4344">
        <w:rPr>
          <w:rFonts w:ascii="Times New Roman" w:hAnsi="Times New Roman" w:cs="Times New Roman"/>
          <w:noProof/>
          <w:sz w:val="24"/>
          <w:szCs w:val="24"/>
        </w:rPr>
        <w:t> </w:t>
      </w:r>
      <w:r w:rsidR="00CD434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D4344">
        <w:rPr>
          <w:rFonts w:ascii="Times New Roman" w:hAnsi="Times New Roman" w:cs="Times New Roman"/>
          <w:sz w:val="24"/>
          <w:szCs w:val="24"/>
        </w:rPr>
        <w:t xml:space="preserve"> </w:t>
      </w:r>
      <w:r w:rsidRPr="00EF7A9E">
        <w:rPr>
          <w:rFonts w:ascii="Times New Roman" w:hAnsi="Times New Roman" w:cs="Times New Roman"/>
          <w:sz w:val="24"/>
          <w:szCs w:val="24"/>
        </w:rPr>
        <w:t xml:space="preserve">en representación de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CD4344">
        <w:rPr>
          <w:rFonts w:ascii="Times New Roman" w:hAnsi="Times New Roman" w:cs="Times New Roman"/>
          <w:sz w:val="24"/>
          <w:szCs w:val="24"/>
        </w:rPr>
        <w:t>, cuyo C.</w:t>
      </w:r>
      <w:r w:rsidRPr="00EF7A9E">
        <w:rPr>
          <w:rFonts w:ascii="Times New Roman" w:hAnsi="Times New Roman" w:cs="Times New Roman"/>
          <w:sz w:val="24"/>
          <w:szCs w:val="24"/>
        </w:rPr>
        <w:t>I</w:t>
      </w:r>
      <w:r w:rsidR="00CD4344">
        <w:rPr>
          <w:rFonts w:ascii="Times New Roman" w:hAnsi="Times New Roman" w:cs="Times New Roman"/>
          <w:sz w:val="24"/>
          <w:szCs w:val="24"/>
        </w:rPr>
        <w:t>.</w:t>
      </w:r>
      <w:r w:rsidRPr="00EF7A9E">
        <w:rPr>
          <w:rFonts w:ascii="Times New Roman" w:hAnsi="Times New Roman" w:cs="Times New Roman"/>
          <w:sz w:val="24"/>
          <w:szCs w:val="24"/>
        </w:rPr>
        <w:t>F</w:t>
      </w:r>
      <w:r w:rsidR="00CD4344">
        <w:rPr>
          <w:rFonts w:ascii="Times New Roman" w:hAnsi="Times New Roman" w:cs="Times New Roman"/>
          <w:sz w:val="24"/>
          <w:szCs w:val="24"/>
        </w:rPr>
        <w:t>.</w:t>
      </w:r>
      <w:r w:rsidRPr="00EF7A9E">
        <w:rPr>
          <w:rFonts w:ascii="Times New Roman" w:hAnsi="Times New Roman" w:cs="Times New Roman"/>
          <w:sz w:val="24"/>
          <w:szCs w:val="24"/>
        </w:rPr>
        <w:t xml:space="preserve"> es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EF7A9E">
        <w:rPr>
          <w:rFonts w:ascii="Times New Roman" w:hAnsi="Times New Roman" w:cs="Times New Roman"/>
          <w:sz w:val="24"/>
          <w:szCs w:val="24"/>
        </w:rPr>
        <w:t xml:space="preserve">, con domicilio en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EF7A9E">
        <w:rPr>
          <w:rFonts w:ascii="Times New Roman" w:hAnsi="Times New Roman" w:cs="Times New Roman"/>
          <w:sz w:val="24"/>
          <w:szCs w:val="24"/>
        </w:rPr>
        <w:t xml:space="preserve">, calle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EF7A9E">
        <w:rPr>
          <w:rFonts w:ascii="Times New Roman" w:hAnsi="Times New Roman" w:cs="Times New Roman"/>
          <w:sz w:val="24"/>
          <w:szCs w:val="24"/>
        </w:rPr>
        <w:t xml:space="preserve">, nº.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EF7A9E">
        <w:rPr>
          <w:rFonts w:ascii="Times New Roman" w:hAnsi="Times New Roman" w:cs="Times New Roman"/>
          <w:sz w:val="24"/>
          <w:szCs w:val="24"/>
        </w:rPr>
        <w:t xml:space="preserve">, </w:t>
      </w:r>
      <w:r w:rsidR="00FB5A72">
        <w:rPr>
          <w:rFonts w:ascii="Times New Roman" w:hAnsi="Times New Roman" w:cs="Times New Roman"/>
          <w:sz w:val="24"/>
          <w:szCs w:val="24"/>
        </w:rPr>
        <w:t>y dirección de correo electrónico a efecto</w:t>
      </w:r>
      <w:r w:rsidR="006A5BFC">
        <w:rPr>
          <w:rFonts w:ascii="Times New Roman" w:hAnsi="Times New Roman" w:cs="Times New Roman"/>
          <w:sz w:val="24"/>
          <w:szCs w:val="24"/>
        </w:rPr>
        <w:t>s</w:t>
      </w:r>
      <w:r w:rsidR="00FB5A72">
        <w:rPr>
          <w:rFonts w:ascii="Times New Roman" w:hAnsi="Times New Roman" w:cs="Times New Roman"/>
          <w:sz w:val="24"/>
          <w:szCs w:val="24"/>
        </w:rPr>
        <w:t xml:space="preserve"> de notificaciones</w:t>
      </w:r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FB5A72">
        <w:rPr>
          <w:rFonts w:ascii="Times New Roman" w:hAnsi="Times New Roman" w:cs="Times New Roman"/>
          <w:sz w:val="24"/>
          <w:szCs w:val="24"/>
        </w:rPr>
        <w:t xml:space="preserve">, </w:t>
      </w:r>
      <w:r w:rsidRPr="00EF7A9E">
        <w:rPr>
          <w:rFonts w:ascii="Times New Roman" w:hAnsi="Times New Roman" w:cs="Times New Roman"/>
          <w:sz w:val="24"/>
          <w:szCs w:val="24"/>
        </w:rPr>
        <w:t xml:space="preserve">enterado y aceptando en su integridad las condiciones y requisitos que se exigen para la contratación de </w:t>
      </w:r>
      <w:r w:rsidR="00A023AD">
        <w:rPr>
          <w:rFonts w:ascii="Times New Roman" w:hAnsi="Times New Roman" w:cs="Times New Roman"/>
          <w:sz w:val="24"/>
          <w:szCs w:val="24"/>
        </w:rPr>
        <w:t>una o</w:t>
      </w:r>
      <w:r>
        <w:rPr>
          <w:rFonts w:ascii="Times New Roman" w:hAnsi="Times New Roman" w:cs="Times New Roman"/>
          <w:sz w:val="24"/>
          <w:szCs w:val="24"/>
        </w:rPr>
        <w:t>peraci</w:t>
      </w:r>
      <w:r w:rsidR="00A023AD">
        <w:rPr>
          <w:rFonts w:ascii="Times New Roman" w:hAnsi="Times New Roman" w:cs="Times New Roman"/>
          <w:sz w:val="24"/>
          <w:szCs w:val="24"/>
        </w:rPr>
        <w:t>ón</w:t>
      </w:r>
      <w:r>
        <w:rPr>
          <w:rFonts w:ascii="Times New Roman" w:hAnsi="Times New Roman" w:cs="Times New Roman"/>
          <w:sz w:val="24"/>
          <w:szCs w:val="24"/>
        </w:rPr>
        <w:t xml:space="preserve"> de préstamo </w:t>
      </w:r>
      <w:r w:rsidR="00A023AD">
        <w:rPr>
          <w:rFonts w:ascii="Times New Roman" w:hAnsi="Times New Roman" w:cs="Times New Roman"/>
          <w:sz w:val="24"/>
          <w:szCs w:val="24"/>
        </w:rPr>
        <w:t xml:space="preserve">por importe de </w:t>
      </w:r>
      <w:r w:rsidR="006A5BFC" w:rsidRPr="006A5BFC">
        <w:rPr>
          <w:rFonts w:ascii="Times New Roman" w:hAnsi="Times New Roman" w:cs="Times New Roman"/>
          <w:sz w:val="24"/>
          <w:szCs w:val="24"/>
        </w:rPr>
        <w:t>a UN MILLÓN NOVECIENTOS TREINTA Y</w:t>
      </w:r>
      <w:r w:rsidR="006A5BFC">
        <w:rPr>
          <w:rFonts w:ascii="Times New Roman" w:hAnsi="Times New Roman" w:cs="Times New Roman"/>
          <w:sz w:val="24"/>
          <w:szCs w:val="24"/>
        </w:rPr>
        <w:t xml:space="preserve"> NUEVE MIL SETECIENTOS OCHENTA y</w:t>
      </w:r>
      <w:r w:rsidR="006A5BFC" w:rsidRPr="006A5BFC">
        <w:rPr>
          <w:rFonts w:ascii="Times New Roman" w:hAnsi="Times New Roman" w:cs="Times New Roman"/>
          <w:sz w:val="24"/>
          <w:szCs w:val="24"/>
        </w:rPr>
        <w:t xml:space="preserve"> CUATRO euros y CUARENTA Y SIETE céntimos (1.939.784,47</w:t>
      </w:r>
      <w:bookmarkStart w:id="8" w:name="_Hlk116558115"/>
      <w:r w:rsidR="006A5BFC">
        <w:rPr>
          <w:rFonts w:ascii="Times New Roman" w:hAnsi="Times New Roman" w:cs="Times New Roman"/>
          <w:sz w:val="24"/>
          <w:szCs w:val="24"/>
        </w:rPr>
        <w:t xml:space="preserve">) </w:t>
      </w:r>
      <w:bookmarkEnd w:id="8"/>
      <w:r w:rsidR="00A023AD">
        <w:rPr>
          <w:rFonts w:ascii="Times New Roman" w:hAnsi="Times New Roman" w:cs="Times New Roman"/>
          <w:sz w:val="24"/>
          <w:szCs w:val="24"/>
        </w:rPr>
        <w:t xml:space="preserve">por plazo de </w:t>
      </w:r>
      <w:r w:rsidR="006A5BFC">
        <w:rPr>
          <w:rFonts w:ascii="Times New Roman" w:hAnsi="Times New Roman" w:cs="Times New Roman"/>
          <w:sz w:val="24"/>
          <w:szCs w:val="24"/>
        </w:rPr>
        <w:t>doce</w:t>
      </w:r>
      <w:r w:rsidR="00A023AD">
        <w:rPr>
          <w:rFonts w:ascii="Times New Roman" w:hAnsi="Times New Roman" w:cs="Times New Roman"/>
          <w:sz w:val="24"/>
          <w:szCs w:val="24"/>
        </w:rPr>
        <w:t xml:space="preserve"> años (incluido</w:t>
      </w:r>
      <w:r w:rsidR="006A5BFC">
        <w:rPr>
          <w:rFonts w:ascii="Times New Roman" w:hAnsi="Times New Roman" w:cs="Times New Roman"/>
          <w:sz w:val="24"/>
          <w:szCs w:val="24"/>
        </w:rPr>
        <w:t>s</w:t>
      </w:r>
      <w:r w:rsidR="00A023AD">
        <w:rPr>
          <w:rFonts w:ascii="Times New Roman" w:hAnsi="Times New Roman" w:cs="Times New Roman"/>
          <w:sz w:val="24"/>
          <w:szCs w:val="24"/>
        </w:rPr>
        <w:t xml:space="preserve"> </w:t>
      </w:r>
      <w:r w:rsidR="006A5BFC">
        <w:rPr>
          <w:rFonts w:ascii="Times New Roman" w:hAnsi="Times New Roman" w:cs="Times New Roman"/>
          <w:sz w:val="24"/>
          <w:szCs w:val="24"/>
        </w:rPr>
        <w:t>dos</w:t>
      </w:r>
      <w:r w:rsidR="00A023AD">
        <w:rPr>
          <w:rFonts w:ascii="Times New Roman" w:hAnsi="Times New Roman" w:cs="Times New Roman"/>
          <w:sz w:val="24"/>
          <w:szCs w:val="24"/>
        </w:rPr>
        <w:t xml:space="preserve"> de carencia) </w:t>
      </w:r>
      <w:r w:rsidRPr="00EF7A9E">
        <w:rPr>
          <w:rFonts w:ascii="Times New Roman" w:hAnsi="Times New Roman" w:cs="Times New Roman"/>
          <w:sz w:val="24"/>
          <w:szCs w:val="24"/>
        </w:rPr>
        <w:t xml:space="preserve">con el Excmo. Ayuntamiento de </w:t>
      </w:r>
      <w:r>
        <w:rPr>
          <w:rFonts w:ascii="Times New Roman" w:hAnsi="Times New Roman" w:cs="Times New Roman"/>
          <w:sz w:val="24"/>
          <w:szCs w:val="24"/>
        </w:rPr>
        <w:t>La Mojonera</w:t>
      </w:r>
      <w:r w:rsidRPr="00EF7A9E">
        <w:rPr>
          <w:rFonts w:ascii="Times New Roman" w:hAnsi="Times New Roman" w:cs="Times New Roman"/>
          <w:sz w:val="24"/>
          <w:szCs w:val="24"/>
        </w:rPr>
        <w:t xml:space="preserve"> </w:t>
      </w:r>
      <w:r w:rsidR="001B6133">
        <w:rPr>
          <w:rFonts w:ascii="Times New Roman" w:hAnsi="Times New Roman" w:cs="Times New Roman"/>
          <w:sz w:val="24"/>
          <w:szCs w:val="24"/>
        </w:rPr>
        <w:t>siguientes, formula oferta de concertación al siguiente:</w:t>
      </w:r>
    </w:p>
    <w:p w14:paraId="7EA38838" w14:textId="62ADC1E8" w:rsidR="00AB20EE" w:rsidRDefault="00AB20EE" w:rsidP="00EF7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B665C" w14:textId="1C97819A" w:rsidR="00EF7A9E" w:rsidRPr="00EE7321" w:rsidRDefault="00EF7A9E" w:rsidP="00EF7A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321">
        <w:rPr>
          <w:rFonts w:ascii="Times New Roman" w:hAnsi="Times New Roman" w:cs="Times New Roman"/>
          <w:b/>
          <w:sz w:val="24"/>
          <w:szCs w:val="24"/>
        </w:rPr>
        <w:t>Tipo de Interés variable</w:t>
      </w:r>
      <w:r w:rsidR="00EE7321" w:rsidRPr="00EE7321">
        <w:rPr>
          <w:rFonts w:ascii="Times New Roman" w:hAnsi="Times New Roman" w:cs="Times New Roman"/>
          <w:b/>
          <w:sz w:val="24"/>
          <w:szCs w:val="24"/>
        </w:rPr>
        <w:t>: E</w:t>
      </w:r>
      <w:r w:rsidR="00AB20EE" w:rsidRPr="00EE7321">
        <w:rPr>
          <w:rFonts w:ascii="Times New Roman" w:hAnsi="Times New Roman" w:cs="Times New Roman"/>
          <w:b/>
          <w:sz w:val="24"/>
          <w:szCs w:val="24"/>
        </w:rPr>
        <w:t>uríbor a 3 meses</w:t>
      </w:r>
      <w:r w:rsidR="00A023AD" w:rsidRPr="00EE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133" w:rsidRPr="00EE7321">
        <w:rPr>
          <w:rFonts w:ascii="Times New Roman" w:hAnsi="Times New Roman" w:cs="Times New Roman"/>
          <w:b/>
          <w:sz w:val="24"/>
          <w:szCs w:val="24"/>
        </w:rPr>
        <w:t>+</w:t>
      </w:r>
      <w:r w:rsidR="00C5094F" w:rsidRPr="00EE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94F" w:rsidRPr="00EE732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C5094F" w:rsidRPr="00EE732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5094F" w:rsidRPr="00EE7321">
        <w:rPr>
          <w:rFonts w:ascii="Times New Roman" w:hAnsi="Times New Roman" w:cs="Times New Roman"/>
          <w:b/>
          <w:sz w:val="24"/>
          <w:szCs w:val="24"/>
        </w:rPr>
      </w:r>
      <w:r w:rsidR="00C5094F" w:rsidRPr="00EE7321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0" w:name="_GoBack"/>
      <w:bookmarkEnd w:id="10"/>
      <w:r w:rsidR="00C5094F" w:rsidRPr="00EE732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094F" w:rsidRPr="00EE732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094F" w:rsidRPr="00EE732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094F" w:rsidRPr="00EE732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094F" w:rsidRPr="00EE732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094F" w:rsidRPr="00EE732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9"/>
      <w:r w:rsidR="00C5094F" w:rsidRPr="00EE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3AD" w:rsidRPr="00EE7321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B20EE" w:rsidRPr="00EE73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36154C" w14:textId="469EE785" w:rsidR="00EF7A9E" w:rsidRDefault="00EF7A9E" w:rsidP="00FB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933F0" w14:textId="156350B4" w:rsidR="00933B68" w:rsidRPr="00EF7A9E" w:rsidRDefault="00933B68" w:rsidP="00FB5A72">
      <w:pPr>
        <w:tabs>
          <w:tab w:val="left" w:pos="10490"/>
        </w:tabs>
        <w:adjustRightInd w:val="0"/>
        <w:ind w:right="8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F7A9E">
        <w:rPr>
          <w:rFonts w:ascii="Times New Roman" w:eastAsia="Times New Roman" w:hAnsi="Times New Roman" w:cs="Times New Roman"/>
          <w:sz w:val="24"/>
          <w:szCs w:val="24"/>
          <w:lang w:val="es-ES_tradnl"/>
        </w:rPr>
        <w:t>Dich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EF7A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oferta</w:t>
      </w:r>
      <w:r w:rsidRPr="00EF7A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incluye además todos los tributos, tasas y cánones de cualquier índole que sean de aplicación, así como cualquier otro gasto contemplado en los citados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en el anuncio de licitación</w:t>
      </w:r>
      <w:r w:rsidRPr="00EF7A9E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5924A4FE" w14:textId="6DDA8FA5" w:rsidR="00933B68" w:rsidRDefault="00933B68" w:rsidP="00FB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591F1" w14:textId="77777777" w:rsidR="00933B68" w:rsidRPr="00EF7A9E" w:rsidRDefault="00933B68" w:rsidP="00FB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BE5DD" w14:textId="6BC747E9" w:rsidR="00EF7A9E" w:rsidRPr="00EF7A9E" w:rsidRDefault="00EF7A9E" w:rsidP="00EF7A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A9E">
        <w:rPr>
          <w:rFonts w:ascii="Times New Roman" w:hAnsi="Times New Roman" w:cs="Times New Roman"/>
          <w:sz w:val="24"/>
          <w:szCs w:val="24"/>
        </w:rPr>
        <w:t>En</w:t>
      </w:r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A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Pr="00EF7A9E">
        <w:rPr>
          <w:rFonts w:ascii="Times New Roman" w:hAnsi="Times New Roman" w:cs="Times New Roman"/>
          <w:sz w:val="24"/>
          <w:szCs w:val="24"/>
        </w:rPr>
        <w:t>de</w:t>
      </w:r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94F">
        <w:rPr>
          <w:rFonts w:ascii="Times New Roman" w:hAnsi="Times New Roman" w:cs="Times New Roman"/>
          <w:sz w:val="24"/>
          <w:szCs w:val="24"/>
        </w:rPr>
        <w:t>d</w:t>
      </w:r>
      <w:r w:rsidRPr="00EF7A9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F7A9E">
        <w:rPr>
          <w:rFonts w:ascii="Times New Roman" w:hAnsi="Times New Roman" w:cs="Times New Roman"/>
          <w:sz w:val="24"/>
          <w:szCs w:val="24"/>
        </w:rPr>
        <w:t xml:space="preserve"> 202</w:t>
      </w:r>
      <w:r w:rsidR="001B6133">
        <w:rPr>
          <w:rFonts w:ascii="Times New Roman" w:hAnsi="Times New Roman" w:cs="Times New Roman"/>
          <w:sz w:val="24"/>
          <w:szCs w:val="24"/>
        </w:rPr>
        <w:t>3</w:t>
      </w:r>
    </w:p>
    <w:p w14:paraId="26C6D699" w14:textId="77777777" w:rsidR="00C5094F" w:rsidRDefault="00C5094F" w:rsidP="00EF7A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E46A6" w14:textId="631E475D" w:rsidR="00EF7A9E" w:rsidRPr="00EF7A9E" w:rsidRDefault="00EF7A9E" w:rsidP="00EF7A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A9E">
        <w:rPr>
          <w:rFonts w:ascii="Times New Roman" w:hAnsi="Times New Roman" w:cs="Times New Roman"/>
          <w:sz w:val="24"/>
          <w:szCs w:val="24"/>
        </w:rPr>
        <w:t>EL LICITADOR</w:t>
      </w:r>
    </w:p>
    <w:p w14:paraId="47B90F58" w14:textId="77777777" w:rsidR="00EF7A9E" w:rsidRPr="00EF7A9E" w:rsidRDefault="00EF7A9E" w:rsidP="00EF7A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7A9E" w:rsidRPr="00EF7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858"/>
    <w:multiLevelType w:val="hybridMultilevel"/>
    <w:tmpl w:val="45F678B0"/>
    <w:lvl w:ilvl="0" w:tplc="1E3C5F8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tQXuRwyElUVtikkfXlUzHbjLkpcpLkqBq3NR6M8MTGcTOjOGH868Xv88e68n4QL1yEbFLk1kMcJEQaovnaZg==" w:salt="we4DBpUMaiRNGSGzMBCm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9E"/>
    <w:rsid w:val="001B6133"/>
    <w:rsid w:val="00220AE0"/>
    <w:rsid w:val="003D121A"/>
    <w:rsid w:val="006A5BFC"/>
    <w:rsid w:val="006F5967"/>
    <w:rsid w:val="00701EE3"/>
    <w:rsid w:val="007A1E58"/>
    <w:rsid w:val="00933B68"/>
    <w:rsid w:val="009C4AEB"/>
    <w:rsid w:val="00A023AD"/>
    <w:rsid w:val="00AB20EE"/>
    <w:rsid w:val="00BE1119"/>
    <w:rsid w:val="00C027DB"/>
    <w:rsid w:val="00C07D04"/>
    <w:rsid w:val="00C5094F"/>
    <w:rsid w:val="00CD4344"/>
    <w:rsid w:val="00D40392"/>
    <w:rsid w:val="00EE7321"/>
    <w:rsid w:val="00EF7A9E"/>
    <w:rsid w:val="00FB5A72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514"/>
  <w15:docId w15:val="{F88DF70E-CC8D-4962-A66D-185F2002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7A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F7A9E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7A9E"/>
    <w:rPr>
      <w:rFonts w:ascii="Arial" w:eastAsia="Arial" w:hAnsi="Arial" w:cs="Arial"/>
      <w:sz w:val="20"/>
      <w:szCs w:val="20"/>
      <w:lang w:eastAsia="es-ES" w:bidi="es-ES"/>
    </w:rPr>
  </w:style>
  <w:style w:type="paragraph" w:styleId="Sinespaciado">
    <w:name w:val="No Spacing"/>
    <w:uiPriority w:val="1"/>
    <w:qFormat/>
    <w:rsid w:val="00EF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F7A9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Tablaconcuadrcula">
    <w:name w:val="Table Grid"/>
    <w:basedOn w:val="Tablanormal"/>
    <w:uiPriority w:val="39"/>
    <w:rsid w:val="00EF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Angel Viciana Garcia</dc:creator>
  <cp:lastModifiedBy>Usuario</cp:lastModifiedBy>
  <cp:revision>2</cp:revision>
  <dcterms:created xsi:type="dcterms:W3CDTF">2023-11-30T11:47:00Z</dcterms:created>
  <dcterms:modified xsi:type="dcterms:W3CDTF">2023-11-30T11:47:00Z</dcterms:modified>
</cp:coreProperties>
</file>